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B8A5F" w14:textId="77777777" w:rsidR="00693D7A" w:rsidRPr="00122A45" w:rsidRDefault="00693D7A" w:rsidP="00693D7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45">
        <w:rPr>
          <w:rFonts w:ascii="Times New Roman" w:hAnsi="Times New Roman" w:cs="Times New Roman"/>
          <w:b/>
          <w:sz w:val="24"/>
          <w:szCs w:val="24"/>
        </w:rPr>
        <w:t>Dva časa vežbi amfiteatar</w:t>
      </w:r>
    </w:p>
    <w:p w14:paraId="69081B34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2A45">
        <w:rPr>
          <w:rFonts w:ascii="Times New Roman" w:hAnsi="Times New Roman" w:cs="Times New Roman"/>
          <w:sz w:val="24"/>
          <w:szCs w:val="24"/>
        </w:rPr>
        <w:t>Ana Kuzmanović 459/21</w:t>
      </w:r>
      <w:r>
        <w:rPr>
          <w:rFonts w:ascii="Times New Roman" w:hAnsi="Times New Roman" w:cs="Times New Roman"/>
          <w:sz w:val="24"/>
          <w:szCs w:val="24"/>
        </w:rPr>
        <w:t xml:space="preserve"> (Цицеронова „Држава“) </w:t>
      </w:r>
      <w:r w:rsidRPr="00280B7A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770878AC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Trujić 49/21 („Устав атински“) (Цицеронова „Држава“)</w:t>
      </w:r>
    </w:p>
    <w:p w14:paraId="1B0A5613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Anđela Mijailović </w:t>
      </w:r>
      <w:r w:rsidRPr="00051D00">
        <w:rPr>
          <w:rFonts w:ascii="Times New Roman" w:hAnsi="Times New Roman" w:cs="Times New Roman"/>
          <w:sz w:val="24"/>
          <w:szCs w:val="24"/>
        </w:rPr>
        <w:t>67/21</w:t>
      </w:r>
      <w:r>
        <w:rPr>
          <w:rFonts w:ascii="Times New Roman" w:hAnsi="Times New Roman" w:cs="Times New Roman"/>
          <w:sz w:val="24"/>
          <w:szCs w:val="24"/>
        </w:rPr>
        <w:t xml:space="preserve"> („Устав атински“) </w:t>
      </w:r>
      <w:r w:rsidRPr="00051D00">
        <w:rPr>
          <w:rFonts w:ascii="Times New Roman" w:hAnsi="Times New Roman" w:cs="Times New Roman"/>
          <w:sz w:val="24"/>
          <w:szCs w:val="24"/>
        </w:rPr>
        <w:t>(Аристотелова „Политика“).</w:t>
      </w:r>
    </w:p>
    <w:p w14:paraId="7694C67B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Anđela Parentijević </w:t>
      </w:r>
      <w:r w:rsidRPr="001B55AB">
        <w:rPr>
          <w:rFonts w:ascii="Times New Roman" w:hAnsi="Times New Roman" w:cs="Times New Roman"/>
          <w:sz w:val="24"/>
          <w:szCs w:val="24"/>
        </w:rPr>
        <w:t>285/19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5AB">
        <w:rPr>
          <w:rFonts w:ascii="Times New Roman" w:hAnsi="Times New Roman" w:cs="Times New Roman"/>
          <w:sz w:val="24"/>
          <w:szCs w:val="24"/>
        </w:rPr>
        <w:t>1 („Устав атински“)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5AB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448F43A3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Anđelija Kuzmanović </w:t>
      </w:r>
      <w:r w:rsidRPr="00885CED">
        <w:rPr>
          <w:rFonts w:ascii="Times New Roman" w:hAnsi="Times New Roman" w:cs="Times New Roman"/>
          <w:sz w:val="24"/>
          <w:szCs w:val="24"/>
        </w:rPr>
        <w:t>606/21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CE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(Платонова „Држава“) </w:t>
      </w:r>
      <w:r w:rsidRPr="00885CED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47228DDF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Anđela Radosavljević </w:t>
      </w:r>
      <w:r w:rsidRPr="00885CED">
        <w:rPr>
          <w:rFonts w:ascii="Times New Roman" w:hAnsi="Times New Roman" w:cs="Times New Roman"/>
          <w:sz w:val="24"/>
          <w:szCs w:val="24"/>
        </w:rPr>
        <w:t>13/21</w:t>
      </w:r>
      <w:r>
        <w:rPr>
          <w:rFonts w:ascii="Times New Roman" w:hAnsi="Times New Roman" w:cs="Times New Roman"/>
          <w:sz w:val="24"/>
          <w:szCs w:val="24"/>
        </w:rPr>
        <w:t xml:space="preserve">  (Платонова „Држава“) </w:t>
      </w:r>
      <w:r w:rsidRPr="00885CED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13A96CB2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Rajičić </w:t>
      </w:r>
      <w:r w:rsidRPr="005F4EE5">
        <w:rPr>
          <w:rFonts w:ascii="Times New Roman" w:hAnsi="Times New Roman" w:cs="Times New Roman"/>
          <w:sz w:val="24"/>
          <w:szCs w:val="24"/>
        </w:rPr>
        <w:t>297/21</w:t>
      </w:r>
      <w:r>
        <w:rPr>
          <w:rFonts w:ascii="Times New Roman" w:hAnsi="Times New Roman" w:cs="Times New Roman"/>
          <w:sz w:val="24"/>
          <w:szCs w:val="24"/>
        </w:rPr>
        <w:t xml:space="preserve">  („Устав атински“) </w:t>
      </w:r>
      <w:r w:rsidRPr="005F4EE5">
        <w:rPr>
          <w:rFonts w:ascii="Times New Roman" w:hAnsi="Times New Roman" w:cs="Times New Roman"/>
          <w:sz w:val="24"/>
          <w:szCs w:val="24"/>
        </w:rPr>
        <w:t>(Платонова „Држава“).</w:t>
      </w:r>
    </w:p>
    <w:p w14:paraId="65BBA37B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Andrijana Stojanović </w:t>
      </w:r>
      <w:r w:rsidRPr="005F4EE5">
        <w:rPr>
          <w:rFonts w:ascii="Times New Roman" w:hAnsi="Times New Roman" w:cs="Times New Roman"/>
          <w:sz w:val="24"/>
          <w:szCs w:val="24"/>
        </w:rPr>
        <w:t>'4/19</w:t>
      </w:r>
      <w:r>
        <w:rPr>
          <w:rFonts w:ascii="Times New Roman" w:hAnsi="Times New Roman" w:cs="Times New Roman"/>
          <w:sz w:val="24"/>
          <w:szCs w:val="24"/>
        </w:rPr>
        <w:t xml:space="preserve">  (Платонова „Држава“) </w:t>
      </w:r>
      <w:r w:rsidRPr="005F4EE5">
        <w:rPr>
          <w:rFonts w:ascii="Times New Roman" w:hAnsi="Times New Roman" w:cs="Times New Roman"/>
          <w:sz w:val="24"/>
          <w:szCs w:val="24"/>
        </w:rPr>
        <w:t>(Аурелије Августин и Тома Аквински)</w:t>
      </w:r>
    </w:p>
    <w:p w14:paraId="6A7B9613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Milaković </w:t>
      </w:r>
      <w:r w:rsidRPr="00460525">
        <w:rPr>
          <w:rFonts w:ascii="Times New Roman" w:hAnsi="Times New Roman" w:cs="Times New Roman"/>
          <w:sz w:val="24"/>
          <w:szCs w:val="24"/>
        </w:rPr>
        <w:t>459/18</w:t>
      </w:r>
      <w:r>
        <w:rPr>
          <w:rFonts w:ascii="Times New Roman" w:hAnsi="Times New Roman" w:cs="Times New Roman"/>
          <w:sz w:val="24"/>
          <w:szCs w:val="24"/>
        </w:rPr>
        <w:t xml:space="preserve"> (Аристотелова „Политика“) </w:t>
      </w:r>
      <w:r w:rsidRPr="00460525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2239426D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Anja Petrović </w:t>
      </w:r>
      <w:r w:rsidRPr="00594630">
        <w:rPr>
          <w:rFonts w:ascii="Times New Roman" w:hAnsi="Times New Roman" w:cs="Times New Roman"/>
          <w:sz w:val="24"/>
          <w:szCs w:val="24"/>
        </w:rPr>
        <w:t>621/17</w:t>
      </w:r>
      <w:r>
        <w:rPr>
          <w:rFonts w:ascii="Times New Roman" w:hAnsi="Times New Roman" w:cs="Times New Roman"/>
          <w:sz w:val="24"/>
          <w:szCs w:val="24"/>
        </w:rPr>
        <w:t xml:space="preserve"> („Устав атински“) </w:t>
      </w:r>
      <w:r w:rsidRPr="00594630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09B61C2E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Bojana Vučićević </w:t>
      </w:r>
      <w:r w:rsidRPr="004628A6">
        <w:rPr>
          <w:rFonts w:ascii="Times New Roman" w:hAnsi="Times New Roman" w:cs="Times New Roman"/>
          <w:sz w:val="24"/>
          <w:szCs w:val="24"/>
        </w:rPr>
        <w:t>39/20</w:t>
      </w:r>
      <w:r>
        <w:rPr>
          <w:rFonts w:ascii="Times New Roman" w:hAnsi="Times New Roman" w:cs="Times New Roman"/>
          <w:sz w:val="24"/>
          <w:szCs w:val="24"/>
        </w:rPr>
        <w:t xml:space="preserve">  (Аристотелова „Политика“) </w:t>
      </w:r>
      <w:r w:rsidRPr="004628A6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2A63B640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Boris Majdov </w:t>
      </w:r>
      <w:r w:rsidRPr="000873EE">
        <w:rPr>
          <w:rFonts w:ascii="Times New Roman" w:hAnsi="Times New Roman" w:cs="Times New Roman"/>
          <w:sz w:val="24"/>
          <w:szCs w:val="24"/>
        </w:rPr>
        <w:t>664/17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3EE">
        <w:rPr>
          <w:rFonts w:ascii="Times New Roman" w:hAnsi="Times New Roman" w:cs="Times New Roman"/>
          <w:sz w:val="24"/>
          <w:szCs w:val="24"/>
        </w:rPr>
        <w:t>(Аристотелова „Политика“)., 5 Пети час вежби (Аурелије Августин и Тома Аквински).</w:t>
      </w:r>
    </w:p>
    <w:p w14:paraId="4E538F2A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Danica Stošić </w:t>
      </w:r>
      <w:r w:rsidRPr="00002984">
        <w:rPr>
          <w:rFonts w:ascii="Times New Roman" w:hAnsi="Times New Roman" w:cs="Times New Roman"/>
          <w:sz w:val="24"/>
          <w:szCs w:val="24"/>
        </w:rPr>
        <w:t>205/20</w:t>
      </w:r>
      <w:r>
        <w:rPr>
          <w:rFonts w:ascii="Times New Roman" w:hAnsi="Times New Roman" w:cs="Times New Roman"/>
          <w:sz w:val="24"/>
          <w:szCs w:val="24"/>
        </w:rPr>
        <w:t xml:space="preserve"> (Платонова „Држава“) </w:t>
      </w:r>
      <w:r w:rsidRPr="00002984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76A816E5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Dunja Cvetković </w:t>
      </w:r>
      <w:r w:rsidRPr="00002984">
        <w:rPr>
          <w:rFonts w:ascii="Times New Roman" w:hAnsi="Times New Roman" w:cs="Times New Roman"/>
          <w:sz w:val="24"/>
          <w:szCs w:val="24"/>
        </w:rPr>
        <w:t>623/21</w:t>
      </w:r>
      <w:r>
        <w:rPr>
          <w:rFonts w:ascii="Times New Roman" w:hAnsi="Times New Roman" w:cs="Times New Roman"/>
          <w:sz w:val="24"/>
          <w:szCs w:val="24"/>
        </w:rPr>
        <w:t xml:space="preserve"> („Устав атински“) </w:t>
      </w:r>
      <w:r w:rsidRPr="00002984">
        <w:rPr>
          <w:rFonts w:ascii="Times New Roman" w:hAnsi="Times New Roman" w:cs="Times New Roman"/>
          <w:sz w:val="24"/>
          <w:szCs w:val="24"/>
        </w:rPr>
        <w:t>(Аристотелова „Политика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02984">
        <w:rPr>
          <w:rFonts w:ascii="Times New Roman" w:hAnsi="Times New Roman" w:cs="Times New Roman"/>
          <w:sz w:val="24"/>
          <w:szCs w:val="24"/>
        </w:rPr>
        <w:t xml:space="preserve"> (Аурелије Августин и Тома Аквински).</w:t>
      </w:r>
    </w:p>
    <w:p w14:paraId="29834AD3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Dženana Čalaković </w:t>
      </w:r>
      <w:r w:rsidRPr="00985EBE">
        <w:rPr>
          <w:rFonts w:ascii="Times New Roman" w:hAnsi="Times New Roman" w:cs="Times New Roman"/>
          <w:sz w:val="24"/>
          <w:szCs w:val="24"/>
        </w:rPr>
        <w:t>112/21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EBE">
        <w:rPr>
          <w:rFonts w:ascii="Times New Roman" w:hAnsi="Times New Roman" w:cs="Times New Roman"/>
          <w:sz w:val="24"/>
          <w:szCs w:val="24"/>
        </w:rPr>
        <w:t>(Аристотелова</w:t>
      </w:r>
      <w:r>
        <w:rPr>
          <w:rFonts w:ascii="Times New Roman" w:hAnsi="Times New Roman" w:cs="Times New Roman"/>
          <w:sz w:val="24"/>
          <w:szCs w:val="24"/>
        </w:rPr>
        <w:t xml:space="preserve"> „Политика“) </w:t>
      </w:r>
      <w:r w:rsidRPr="00985EBE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2CDA4F67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Marjanović </w:t>
      </w:r>
      <w:r w:rsidRPr="004724B9">
        <w:rPr>
          <w:rFonts w:ascii="Times New Roman" w:hAnsi="Times New Roman" w:cs="Times New Roman"/>
          <w:sz w:val="24"/>
          <w:szCs w:val="24"/>
        </w:rPr>
        <w:t>28/21</w:t>
      </w:r>
      <w:r>
        <w:rPr>
          <w:rFonts w:ascii="Times New Roman" w:hAnsi="Times New Roman" w:cs="Times New Roman"/>
          <w:sz w:val="24"/>
          <w:szCs w:val="24"/>
        </w:rPr>
        <w:t xml:space="preserve"> (Аристотелова „Политика“) </w:t>
      </w:r>
      <w:r w:rsidRPr="004724B9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4E24F896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Jana Stojković </w:t>
      </w:r>
      <w:r w:rsidRPr="00933953">
        <w:rPr>
          <w:rFonts w:ascii="Times New Roman" w:hAnsi="Times New Roman" w:cs="Times New Roman"/>
          <w:sz w:val="24"/>
          <w:szCs w:val="24"/>
        </w:rPr>
        <w:t>611/18</w:t>
      </w:r>
      <w:r>
        <w:rPr>
          <w:rFonts w:ascii="Times New Roman" w:hAnsi="Times New Roman" w:cs="Times New Roman"/>
          <w:sz w:val="24"/>
          <w:szCs w:val="24"/>
        </w:rPr>
        <w:t xml:space="preserve"> (Платонова „Држава“) </w:t>
      </w:r>
      <w:r w:rsidRPr="00933953">
        <w:rPr>
          <w:rFonts w:ascii="Times New Roman" w:hAnsi="Times New Roman" w:cs="Times New Roman"/>
          <w:sz w:val="24"/>
          <w:szCs w:val="24"/>
        </w:rPr>
        <w:t>(Аристотелова „Политика“).</w:t>
      </w:r>
    </w:p>
    <w:p w14:paraId="7B6167FB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Jovana Perišić </w:t>
      </w:r>
      <w:r w:rsidRPr="00CF2E5F">
        <w:rPr>
          <w:rFonts w:ascii="Times New Roman" w:hAnsi="Times New Roman" w:cs="Times New Roman"/>
          <w:sz w:val="24"/>
          <w:szCs w:val="24"/>
        </w:rPr>
        <w:t>237/21</w:t>
      </w:r>
      <w:r>
        <w:rPr>
          <w:rFonts w:ascii="Times New Roman" w:hAnsi="Times New Roman" w:cs="Times New Roman"/>
          <w:sz w:val="24"/>
          <w:szCs w:val="24"/>
        </w:rPr>
        <w:t xml:space="preserve"> („Устав атински“) </w:t>
      </w:r>
      <w:r w:rsidRPr="00CF2E5F">
        <w:rPr>
          <w:rFonts w:ascii="Times New Roman" w:hAnsi="Times New Roman" w:cs="Times New Roman"/>
          <w:sz w:val="24"/>
          <w:szCs w:val="24"/>
        </w:rPr>
        <w:t>(Аристотелова „Политика“)</w:t>
      </w:r>
    </w:p>
    <w:p w14:paraId="62DF120D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Jovana Petrović </w:t>
      </w:r>
      <w:r w:rsidRPr="00327CBB">
        <w:rPr>
          <w:rFonts w:ascii="Times New Roman" w:hAnsi="Times New Roman" w:cs="Times New Roman"/>
          <w:sz w:val="24"/>
          <w:szCs w:val="24"/>
        </w:rPr>
        <w:t>505/21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CBB">
        <w:rPr>
          <w:rFonts w:ascii="Times New Roman" w:hAnsi="Times New Roman" w:cs="Times New Roman"/>
          <w:sz w:val="24"/>
          <w:szCs w:val="24"/>
        </w:rPr>
        <w:t>(„Устав ати</w:t>
      </w:r>
      <w:r>
        <w:rPr>
          <w:rFonts w:ascii="Times New Roman" w:hAnsi="Times New Roman" w:cs="Times New Roman"/>
          <w:sz w:val="24"/>
          <w:szCs w:val="24"/>
        </w:rPr>
        <w:t xml:space="preserve">нски“) </w:t>
      </w:r>
      <w:r w:rsidRPr="00327CBB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22C45EF5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Jovica Milojević </w:t>
      </w:r>
      <w:r w:rsidRPr="007D5F11">
        <w:rPr>
          <w:rFonts w:ascii="Times New Roman" w:hAnsi="Times New Roman" w:cs="Times New Roman"/>
          <w:sz w:val="24"/>
          <w:szCs w:val="24"/>
        </w:rPr>
        <w:t>503/20</w:t>
      </w:r>
      <w:r>
        <w:rPr>
          <w:rFonts w:ascii="Times New Roman" w:hAnsi="Times New Roman" w:cs="Times New Roman"/>
          <w:sz w:val="24"/>
          <w:szCs w:val="24"/>
        </w:rPr>
        <w:t xml:space="preserve"> (Цицеронова „Држава“) </w:t>
      </w:r>
      <w:r w:rsidRPr="007D5F11">
        <w:rPr>
          <w:rFonts w:ascii="Times New Roman" w:hAnsi="Times New Roman" w:cs="Times New Roman"/>
          <w:sz w:val="24"/>
          <w:szCs w:val="24"/>
        </w:rPr>
        <w:t>(Аурелије Августин и Тома Аквински)</w:t>
      </w:r>
    </w:p>
    <w:p w14:paraId="627B9580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Ivanović</w:t>
      </w:r>
      <w:r w:rsidRPr="00E61969">
        <w:t xml:space="preserve"> </w:t>
      </w:r>
      <w:r w:rsidRPr="00E61969">
        <w:rPr>
          <w:rFonts w:ascii="Times New Roman" w:hAnsi="Times New Roman" w:cs="Times New Roman"/>
          <w:sz w:val="24"/>
          <w:szCs w:val="24"/>
        </w:rPr>
        <w:t>260/21</w:t>
      </w:r>
      <w:r>
        <w:rPr>
          <w:rFonts w:ascii="Times New Roman" w:hAnsi="Times New Roman" w:cs="Times New Roman"/>
          <w:sz w:val="24"/>
          <w:szCs w:val="24"/>
        </w:rPr>
        <w:t xml:space="preserve"> („Устав атински“) </w:t>
      </w:r>
      <w:r w:rsidRPr="00E61969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3A2327B1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Jovanović </w:t>
      </w:r>
      <w:r w:rsidRPr="00A36B61">
        <w:rPr>
          <w:rFonts w:ascii="Times New Roman" w:hAnsi="Times New Roman" w:cs="Times New Roman"/>
          <w:sz w:val="24"/>
          <w:szCs w:val="24"/>
        </w:rPr>
        <w:t>41/21</w:t>
      </w:r>
      <w:r>
        <w:rPr>
          <w:rFonts w:ascii="Times New Roman" w:hAnsi="Times New Roman" w:cs="Times New Roman"/>
          <w:sz w:val="24"/>
          <w:szCs w:val="24"/>
        </w:rPr>
        <w:t xml:space="preserve"> („Устав атински“) </w:t>
      </w:r>
      <w:r w:rsidRPr="00A36B61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71B6831F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Tomković </w:t>
      </w:r>
      <w:r w:rsidRPr="00A36B61">
        <w:rPr>
          <w:rFonts w:ascii="Times New Roman" w:hAnsi="Times New Roman" w:cs="Times New Roman"/>
          <w:sz w:val="24"/>
          <w:szCs w:val="24"/>
        </w:rPr>
        <w:t>23/21</w:t>
      </w:r>
      <w:r>
        <w:rPr>
          <w:rFonts w:ascii="Times New Roman" w:hAnsi="Times New Roman" w:cs="Times New Roman"/>
          <w:sz w:val="24"/>
          <w:szCs w:val="24"/>
        </w:rPr>
        <w:t xml:space="preserve"> (Цицеронова „Држава“) </w:t>
      </w:r>
      <w:r w:rsidRPr="00A36B61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01D12398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Lučković </w:t>
      </w:r>
      <w:r w:rsidRPr="006759A8">
        <w:rPr>
          <w:rFonts w:ascii="Times New Roman" w:hAnsi="Times New Roman" w:cs="Times New Roman"/>
          <w:sz w:val="24"/>
          <w:szCs w:val="24"/>
        </w:rPr>
        <w:t>37/21</w:t>
      </w:r>
      <w:r>
        <w:rPr>
          <w:rFonts w:ascii="Times New Roman" w:hAnsi="Times New Roman" w:cs="Times New Roman"/>
          <w:sz w:val="24"/>
          <w:szCs w:val="24"/>
        </w:rPr>
        <w:t xml:space="preserve"> („Устав атински“) </w:t>
      </w:r>
      <w:r w:rsidRPr="006759A8">
        <w:rPr>
          <w:rFonts w:ascii="Times New Roman" w:hAnsi="Times New Roman" w:cs="Times New Roman"/>
          <w:sz w:val="24"/>
          <w:szCs w:val="24"/>
        </w:rPr>
        <w:t>(Платонова „Држава“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4F1DEA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 Pavlović 25 (Аристотелова „Политика“) </w:t>
      </w:r>
      <w:r w:rsidRPr="00B43159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293B6D7B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Miletić 214/20 (Платонова „Држава“) </w:t>
      </w:r>
      <w:r w:rsidRPr="00617EDA">
        <w:rPr>
          <w:rFonts w:ascii="Times New Roman" w:hAnsi="Times New Roman" w:cs="Times New Roman"/>
          <w:sz w:val="24"/>
          <w:szCs w:val="24"/>
        </w:rPr>
        <w:t>(Аристотелова „Политика“)</w:t>
      </w:r>
    </w:p>
    <w:p w14:paraId="67E3DF7F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Radosavljević 289/21 (Цицеронова „Држава“) </w:t>
      </w:r>
      <w:r w:rsidRPr="00D8627C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2C0206D8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Tica 288/20 (Аристотелова „Политика“) </w:t>
      </w:r>
      <w:r w:rsidRPr="00D8627C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64CD6209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Mihailo Ninković 608/21 („Устав атински“) </w:t>
      </w:r>
      <w:r w:rsidRPr="00B515C4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3636DDBE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 Stojanović 209/21 (Платонова „Држава“) </w:t>
      </w:r>
      <w:r w:rsidRPr="007669B2">
        <w:rPr>
          <w:rFonts w:ascii="Times New Roman" w:hAnsi="Times New Roman" w:cs="Times New Roman"/>
          <w:sz w:val="24"/>
          <w:szCs w:val="24"/>
        </w:rPr>
        <w:t>(Аристотелова „Политика“).</w:t>
      </w:r>
    </w:p>
    <w:p w14:paraId="71E5A021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Milan Sićanović 651/17 („Устав атински“) </w:t>
      </w:r>
      <w:r w:rsidRPr="00D45A35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113D1797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Milica Radojičić 202/19 („Устав атински“) </w:t>
      </w:r>
      <w:r w:rsidRPr="00D33155">
        <w:rPr>
          <w:rFonts w:ascii="Times New Roman" w:hAnsi="Times New Roman" w:cs="Times New Roman"/>
          <w:sz w:val="24"/>
          <w:szCs w:val="24"/>
        </w:rPr>
        <w:t>(Аурелије Августин и Тома Аквинс</w:t>
      </w:r>
      <w:r>
        <w:rPr>
          <w:rFonts w:ascii="Times New Roman" w:hAnsi="Times New Roman" w:cs="Times New Roman"/>
          <w:sz w:val="24"/>
          <w:szCs w:val="24"/>
        </w:rPr>
        <w:t xml:space="preserve">ки) </w:t>
      </w:r>
    </w:p>
    <w:p w14:paraId="6FBEAA3C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Miljana Brajović 48/21 (Цицеронова „Држава“) </w:t>
      </w:r>
      <w:r w:rsidRPr="0002393B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0095AA59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Mina Batoćanin 611/21 (Платонова „Држава“) </w:t>
      </w:r>
      <w:r w:rsidRPr="00576DCE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08B4D733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Miodrag Miroviv 478/21 </w:t>
      </w:r>
      <w:r w:rsidRPr="00576DCE">
        <w:rPr>
          <w:rFonts w:ascii="Times New Roman" w:hAnsi="Times New Roman" w:cs="Times New Roman"/>
          <w:sz w:val="24"/>
          <w:szCs w:val="24"/>
        </w:rPr>
        <w:t>(Платонова „Држава“) (Цицеронова „Држава“).</w:t>
      </w:r>
    </w:p>
    <w:p w14:paraId="1CB08238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Nađa Ivanović 306/21 („Устав атински“) </w:t>
      </w:r>
      <w:r w:rsidRPr="00A5300A">
        <w:rPr>
          <w:rFonts w:ascii="Times New Roman" w:hAnsi="Times New Roman" w:cs="Times New Roman"/>
          <w:sz w:val="24"/>
          <w:szCs w:val="24"/>
        </w:rPr>
        <w:t>(Аристотелова „Политика“).</w:t>
      </w:r>
    </w:p>
    <w:p w14:paraId="3A805049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Neda Račić 242/20 (Платонова „Држава“) </w:t>
      </w:r>
      <w:r w:rsidRPr="00337AE8">
        <w:rPr>
          <w:rFonts w:ascii="Times New Roman" w:hAnsi="Times New Roman" w:cs="Times New Roman"/>
          <w:sz w:val="24"/>
          <w:szCs w:val="24"/>
        </w:rPr>
        <w:t>(Аристотелова „Политика“).</w:t>
      </w:r>
    </w:p>
    <w:p w14:paraId="6794C99C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Nevena Petrović 482/20 („Устав атински“) </w:t>
      </w:r>
      <w:r w:rsidRPr="00280DDC">
        <w:rPr>
          <w:rFonts w:ascii="Times New Roman" w:hAnsi="Times New Roman" w:cs="Times New Roman"/>
          <w:sz w:val="24"/>
          <w:szCs w:val="24"/>
        </w:rPr>
        <w:t>(Платонова „Држава“).</w:t>
      </w:r>
    </w:p>
    <w:p w14:paraId="520759F6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Savić </w:t>
      </w:r>
      <w:r w:rsidRPr="00FD7C9C">
        <w:rPr>
          <w:rFonts w:ascii="Times New Roman" w:hAnsi="Times New Roman" w:cs="Times New Roman"/>
          <w:sz w:val="24"/>
          <w:szCs w:val="24"/>
        </w:rPr>
        <w:t>240/17</w:t>
      </w:r>
      <w:r>
        <w:rPr>
          <w:rFonts w:ascii="Times New Roman" w:hAnsi="Times New Roman" w:cs="Times New Roman"/>
          <w:sz w:val="24"/>
          <w:szCs w:val="24"/>
        </w:rPr>
        <w:t xml:space="preserve"> („Устав атински“)</w:t>
      </w:r>
      <w:r w:rsidRPr="00FD7C9C">
        <w:rPr>
          <w:rFonts w:ascii="Times New Roman" w:hAnsi="Times New Roman" w:cs="Times New Roman"/>
          <w:sz w:val="24"/>
          <w:szCs w:val="24"/>
        </w:rPr>
        <w:t xml:space="preserve"> (Платонова „Држава“).</w:t>
      </w:r>
    </w:p>
    <w:p w14:paraId="7F13089B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Šubašić 234/18 (Цицеронова „Држава“) </w:t>
      </w:r>
      <w:r w:rsidRPr="00507C99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183E2523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Sandra Stojilković 242/21 </w:t>
      </w:r>
      <w:r w:rsidRPr="00C91C90">
        <w:rPr>
          <w:rFonts w:ascii="Times New Roman" w:hAnsi="Times New Roman" w:cs="Times New Roman"/>
          <w:sz w:val="24"/>
          <w:szCs w:val="24"/>
        </w:rPr>
        <w:t>(„Устав атински“)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C90">
        <w:rPr>
          <w:rFonts w:ascii="Times New Roman" w:hAnsi="Times New Roman" w:cs="Times New Roman"/>
          <w:sz w:val="24"/>
          <w:szCs w:val="24"/>
        </w:rPr>
        <w:t>(Платонова „Држава“).</w:t>
      </w:r>
    </w:p>
    <w:p w14:paraId="232368E3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Vujović 662/21 (Платонова „Држава“) </w:t>
      </w:r>
      <w:r w:rsidRPr="00F32EBC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207B96A5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Sofija Kostić 224/20 („Устав атински“) </w:t>
      </w:r>
      <w:r w:rsidRPr="00B1419C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404F0B0A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Sofija Orlić 636/20 („Устав атински“) </w:t>
      </w:r>
      <w:r w:rsidRPr="00453D6E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336742F8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Jovanović 630/21 („Устав атински“) </w:t>
      </w:r>
      <w:r w:rsidRPr="00F15326">
        <w:rPr>
          <w:rFonts w:ascii="Times New Roman" w:hAnsi="Times New Roman" w:cs="Times New Roman"/>
          <w:sz w:val="24"/>
          <w:szCs w:val="24"/>
        </w:rPr>
        <w:t>(Аристотелова „Политика“)</w:t>
      </w:r>
    </w:p>
    <w:p w14:paraId="1B80F0BF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 Komatina 75/21 (Аристотелова „Политика“) </w:t>
      </w:r>
      <w:r w:rsidRPr="00EF1A2B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3CA0A242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 Mazić 69/20 (Аристотелова „Политика“) </w:t>
      </w:r>
      <w:r w:rsidRPr="008E0748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797D93C4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Tatjana Džodić 661/19 </w:t>
      </w:r>
      <w:r w:rsidRPr="00BA1ED8">
        <w:rPr>
          <w:rFonts w:ascii="Times New Roman" w:hAnsi="Times New Roman" w:cs="Times New Roman"/>
          <w:sz w:val="24"/>
          <w:szCs w:val="24"/>
        </w:rPr>
        <w:t>(Аристот</w:t>
      </w:r>
      <w:r>
        <w:rPr>
          <w:rFonts w:ascii="Times New Roman" w:hAnsi="Times New Roman" w:cs="Times New Roman"/>
          <w:sz w:val="24"/>
          <w:szCs w:val="24"/>
        </w:rPr>
        <w:t xml:space="preserve">елова „Политика“) </w:t>
      </w:r>
      <w:r w:rsidRPr="00BA1ED8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619AC594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Teodora Borozan 240/21 </w:t>
      </w:r>
      <w:r w:rsidRPr="008E7230">
        <w:rPr>
          <w:rFonts w:ascii="Times New Roman" w:hAnsi="Times New Roman" w:cs="Times New Roman"/>
          <w:sz w:val="24"/>
          <w:szCs w:val="24"/>
        </w:rPr>
        <w:t>(„Устав атински“)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230">
        <w:rPr>
          <w:rFonts w:ascii="Times New Roman" w:hAnsi="Times New Roman" w:cs="Times New Roman"/>
          <w:sz w:val="24"/>
          <w:szCs w:val="24"/>
        </w:rPr>
        <w:t>(Аристотелова „Политика“)</w:t>
      </w:r>
    </w:p>
    <w:p w14:paraId="099AB6E1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Teodora Ivanović 92/21 („Устав атински“) </w:t>
      </w:r>
      <w:r w:rsidRPr="005F15A0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0F668FBC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Teodora Todorović 39/21 (Платонова „Држава“) </w:t>
      </w:r>
      <w:r w:rsidRPr="00D4445A">
        <w:rPr>
          <w:rFonts w:ascii="Times New Roman" w:hAnsi="Times New Roman" w:cs="Times New Roman"/>
          <w:sz w:val="24"/>
          <w:szCs w:val="24"/>
        </w:rPr>
        <w:t>(Аристотелова „Политика“).</w:t>
      </w:r>
    </w:p>
    <w:p w14:paraId="6CA4E966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Tijana Vojimirović 0636/21 </w:t>
      </w:r>
      <w:r w:rsidRPr="00FE2639">
        <w:rPr>
          <w:rFonts w:ascii="Times New Roman" w:hAnsi="Times New Roman" w:cs="Times New Roman"/>
          <w:sz w:val="24"/>
          <w:szCs w:val="24"/>
        </w:rPr>
        <w:t>(„Уст</w:t>
      </w:r>
      <w:r>
        <w:rPr>
          <w:rFonts w:ascii="Times New Roman" w:hAnsi="Times New Roman" w:cs="Times New Roman"/>
          <w:sz w:val="24"/>
          <w:szCs w:val="24"/>
        </w:rPr>
        <w:t xml:space="preserve">ав атински“) </w:t>
      </w:r>
      <w:r w:rsidRPr="00FE2639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0D9AE08C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Milanović 1103/19 (Аристотелова „Политика“) </w:t>
      </w:r>
      <w:r w:rsidRPr="002E4A28">
        <w:rPr>
          <w:rFonts w:ascii="Times New Roman" w:hAnsi="Times New Roman" w:cs="Times New Roman"/>
          <w:sz w:val="24"/>
          <w:szCs w:val="24"/>
        </w:rPr>
        <w:t>(Аурелије Августин и Тома Аквински)</w:t>
      </w:r>
    </w:p>
    <w:p w14:paraId="09A52352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Uroš Pavlović 220/17 („Устав атински“) </w:t>
      </w:r>
      <w:r w:rsidRPr="00C60396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1F48A6B5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Veljko Ristić 283/21 („Устав атински“) </w:t>
      </w:r>
      <w:r w:rsidRPr="00495228">
        <w:rPr>
          <w:rFonts w:ascii="Times New Roman" w:hAnsi="Times New Roman" w:cs="Times New Roman"/>
          <w:sz w:val="24"/>
          <w:szCs w:val="24"/>
        </w:rPr>
        <w:t>(Аристотелова „Политика“).</w:t>
      </w:r>
    </w:p>
    <w:p w14:paraId="41301DC8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 Žugić 605/21</w:t>
      </w:r>
      <w:r w:rsidRPr="00E8761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(Платонова „Држава“) </w:t>
      </w:r>
      <w:r w:rsidRPr="00E87614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6DF36C0D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Ivezić 87/21 </w:t>
      </w:r>
      <w:r w:rsidRPr="00B42ED5">
        <w:rPr>
          <w:rFonts w:ascii="Times New Roman" w:hAnsi="Times New Roman" w:cs="Times New Roman"/>
          <w:sz w:val="24"/>
          <w:szCs w:val="24"/>
        </w:rPr>
        <w:t>(Цицеронова</w:t>
      </w:r>
      <w:r>
        <w:rPr>
          <w:rFonts w:ascii="Times New Roman" w:hAnsi="Times New Roman" w:cs="Times New Roman"/>
          <w:sz w:val="24"/>
          <w:szCs w:val="24"/>
        </w:rPr>
        <w:t xml:space="preserve"> „Држава“) </w:t>
      </w:r>
      <w:r w:rsidRPr="00B42ED5">
        <w:rPr>
          <w:rFonts w:ascii="Times New Roman" w:hAnsi="Times New Roman" w:cs="Times New Roman"/>
          <w:sz w:val="24"/>
          <w:szCs w:val="24"/>
        </w:rPr>
        <w:t>(Аурелије Августин и Тома Аквински)</w:t>
      </w:r>
    </w:p>
    <w:p w14:paraId="2E852C3B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Andrej Cvejanov 412/21 („Устав атински“) </w:t>
      </w:r>
      <w:r w:rsidRPr="00D91698">
        <w:rPr>
          <w:rFonts w:ascii="Times New Roman" w:hAnsi="Times New Roman" w:cs="Times New Roman"/>
          <w:sz w:val="24"/>
          <w:szCs w:val="24"/>
        </w:rPr>
        <w:t>(Аристотелова „Политика“)</w:t>
      </w:r>
    </w:p>
    <w:p w14:paraId="45FE9080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Branislava Kragulj 239/21 (Аристотелова „Политика“) </w:t>
      </w:r>
      <w:r w:rsidRPr="00FA0358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51FA59C3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Vida Pantelić 253/21 (Платонова „Држава“) </w:t>
      </w:r>
      <w:r w:rsidRPr="009421AC">
        <w:rPr>
          <w:rFonts w:ascii="Times New Roman" w:hAnsi="Times New Roman" w:cs="Times New Roman"/>
          <w:sz w:val="24"/>
          <w:szCs w:val="24"/>
        </w:rPr>
        <w:t>(Аристотелова „Политика“).</w:t>
      </w:r>
    </w:p>
    <w:p w14:paraId="0C5270D3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Emilija Stanisavljević 102/21 </w:t>
      </w:r>
      <w:r w:rsidRPr="00114864">
        <w:rPr>
          <w:rFonts w:ascii="Times New Roman" w:hAnsi="Times New Roman" w:cs="Times New Roman"/>
          <w:sz w:val="24"/>
          <w:szCs w:val="24"/>
        </w:rPr>
        <w:t>(Аристотелова „Политика“) (Цицеронова „Држава“).</w:t>
      </w:r>
    </w:p>
    <w:p w14:paraId="51BF001B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Zora Popović 617/21 („Устав атински“) </w:t>
      </w:r>
      <w:r w:rsidRPr="009D55F6">
        <w:rPr>
          <w:rFonts w:ascii="Times New Roman" w:hAnsi="Times New Roman" w:cs="Times New Roman"/>
          <w:sz w:val="24"/>
          <w:szCs w:val="24"/>
        </w:rPr>
        <w:t>(Аурелије Августин и Тома Аквински).</w:t>
      </w:r>
    </w:p>
    <w:p w14:paraId="2773E127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Ivanović 260/21 („Устав атински“) </w:t>
      </w:r>
      <w:r w:rsidRPr="00C001B4">
        <w:rPr>
          <w:rFonts w:ascii="Times New Roman" w:hAnsi="Times New Roman" w:cs="Times New Roman"/>
          <w:sz w:val="24"/>
          <w:szCs w:val="24"/>
        </w:rPr>
        <w:t>(Цицеронова „Држава“)</w:t>
      </w:r>
    </w:p>
    <w:p w14:paraId="23916ABD" w14:textId="77777777" w:rsidR="00693D7A" w:rsidRPr="00CC384B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Miloš Zekić 27/21 (Аристотелова „Политика“) </w:t>
      </w:r>
      <w:r w:rsidRPr="00925D32">
        <w:rPr>
          <w:rFonts w:ascii="Times New Roman" w:hAnsi="Times New Roman" w:cs="Times New Roman"/>
          <w:sz w:val="24"/>
          <w:szCs w:val="24"/>
        </w:rPr>
        <w:t xml:space="preserve">(Аурелије Августин и Тома </w:t>
      </w:r>
      <w:r w:rsidRPr="00CC384B">
        <w:rPr>
          <w:rFonts w:ascii="Times New Roman" w:hAnsi="Times New Roman" w:cs="Times New Roman"/>
          <w:sz w:val="24"/>
          <w:szCs w:val="24"/>
        </w:rPr>
        <w:t>Аквински)</w:t>
      </w:r>
    </w:p>
    <w:p w14:paraId="1CB898C6" w14:textId="77777777" w:rsidR="00693D7A" w:rsidRPr="00CC384B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84B">
        <w:rPr>
          <w:rFonts w:ascii="Times New Roman" w:hAnsi="Times New Roman" w:cs="Times New Roman"/>
          <w:sz w:val="24"/>
          <w:szCs w:val="24"/>
        </w:rPr>
        <w:lastRenderedPageBreak/>
        <w:t xml:space="preserve">Natalija Grujić 21/21 </w:t>
      </w:r>
      <w:r w:rsidRPr="00CC38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 Трећи час вежби (Аристотелова „Политика“)., 4 Четврти час вежби (Цицеронова „Држава“).</w:t>
      </w:r>
    </w:p>
    <w:p w14:paraId="70C99BAC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Natalija Maksimović 406/21 („Устав атински“) </w:t>
      </w:r>
      <w:r w:rsidRPr="00EC5242">
        <w:rPr>
          <w:rFonts w:ascii="Times New Roman" w:hAnsi="Times New Roman" w:cs="Times New Roman"/>
          <w:sz w:val="24"/>
          <w:szCs w:val="24"/>
        </w:rPr>
        <w:t>(Аристотелова „Политика“)</w:t>
      </w:r>
    </w:p>
    <w:p w14:paraId="01661B16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Sofija Agatonović 428/21 (Аристотелова „Политика“) </w:t>
      </w:r>
      <w:r w:rsidRPr="00255824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4529C95F" w14:textId="77777777" w:rsidR="00693D7A" w:rsidRDefault="00693D7A" w:rsidP="00693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 Jeknić 625/21 („Устав атински“) </w:t>
      </w:r>
      <w:r w:rsidRPr="00787E4D">
        <w:rPr>
          <w:rFonts w:ascii="Times New Roman" w:hAnsi="Times New Roman" w:cs="Times New Roman"/>
          <w:sz w:val="24"/>
          <w:szCs w:val="24"/>
        </w:rPr>
        <w:t>(Цицеронова „Држава“).</w:t>
      </w:r>
    </w:p>
    <w:p w14:paraId="6F1F2C0F" w14:textId="77777777" w:rsidR="00693D7A" w:rsidRPr="00803A10" w:rsidRDefault="00693D7A" w:rsidP="00803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Nevena Milojević 307/20 (Аристотелова „Политика“) </w:t>
      </w:r>
      <w:r w:rsidRPr="00DE6097">
        <w:rPr>
          <w:rFonts w:ascii="Times New Roman" w:hAnsi="Times New Roman" w:cs="Times New Roman"/>
          <w:sz w:val="24"/>
          <w:szCs w:val="24"/>
        </w:rPr>
        <w:t>(Цицеронова „Држава“).</w:t>
      </w:r>
      <w:bookmarkStart w:id="0" w:name="_GoBack"/>
      <w:bookmarkEnd w:id="0"/>
    </w:p>
    <w:sectPr w:rsidR="00693D7A" w:rsidRPr="00803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706B"/>
    <w:multiLevelType w:val="hybridMultilevel"/>
    <w:tmpl w:val="5C62A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A4"/>
    <w:rsid w:val="00690247"/>
    <w:rsid w:val="00693D7A"/>
    <w:rsid w:val="00803A10"/>
    <w:rsid w:val="00C848C5"/>
    <w:rsid w:val="00FC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68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4374</Characters>
  <Application>Microsoft Macintosh Word</Application>
  <DocSecurity>0</DocSecurity>
  <Lines>36</Lines>
  <Paragraphs>10</Paragraphs>
  <ScaleCrop>false</ScaleCrop>
  <Company>HP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Marko Simendić</cp:lastModifiedBy>
  <cp:revision>4</cp:revision>
  <dcterms:created xsi:type="dcterms:W3CDTF">2022-01-29T13:11:00Z</dcterms:created>
  <dcterms:modified xsi:type="dcterms:W3CDTF">2022-01-30T08:11:00Z</dcterms:modified>
</cp:coreProperties>
</file>